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B3" w:rsidRPr="00BD321C" w:rsidRDefault="00BD321C" w:rsidP="00BD321C">
      <w:pPr>
        <w:jc w:val="center"/>
        <w:rPr>
          <w:b/>
          <w:sz w:val="28"/>
        </w:rPr>
      </w:pPr>
      <w:r w:rsidRPr="00BD321C">
        <w:rPr>
          <w:b/>
          <w:sz w:val="28"/>
        </w:rPr>
        <w:t xml:space="preserve">EJERCICIO 2 Examen SSOO </w:t>
      </w:r>
      <w:proofErr w:type="gramStart"/>
      <w:r w:rsidRPr="00BD321C">
        <w:rPr>
          <w:b/>
          <w:sz w:val="28"/>
        </w:rPr>
        <w:t>Mayo</w:t>
      </w:r>
      <w:proofErr w:type="gramEnd"/>
      <w:r w:rsidRPr="00BD321C">
        <w:rPr>
          <w:b/>
          <w:sz w:val="28"/>
        </w:rPr>
        <w:t xml:space="preserve"> 2010</w:t>
      </w:r>
    </w:p>
    <w:p w:rsidR="00BD321C" w:rsidRDefault="00BD321C" w:rsidP="00BD321C">
      <w:pPr>
        <w:pStyle w:val="Prrafodelista"/>
        <w:numPr>
          <w:ilvl w:val="0"/>
          <w:numId w:val="1"/>
        </w:numPr>
      </w:pPr>
      <w:r>
        <w:t>Línea 19: Se crean los procesos hijos</w:t>
      </w:r>
    </w:p>
    <w:p w:rsidR="00BD321C" w:rsidRDefault="00BD321C" w:rsidP="00BD321C">
      <w:pPr>
        <w:pStyle w:val="Prrafodelista"/>
        <w:numPr>
          <w:ilvl w:val="0"/>
          <w:numId w:val="1"/>
        </w:numPr>
      </w:pPr>
      <w:r>
        <w:t>Línea 20: Se ejecutan los procesos</w:t>
      </w:r>
    </w:p>
    <w:p w:rsidR="00BD321C" w:rsidRDefault="00BD321C" w:rsidP="00BD321C">
      <w:pPr>
        <w:pStyle w:val="Prrafodelista"/>
        <w:numPr>
          <w:ilvl w:val="0"/>
          <w:numId w:val="1"/>
        </w:numPr>
      </w:pPr>
      <w:r>
        <w:t xml:space="preserve">Un proceso huérfano nunca puede ser </w:t>
      </w:r>
      <w:proofErr w:type="spellStart"/>
      <w:r>
        <w:t>Zombie</w:t>
      </w:r>
      <w:proofErr w:type="spellEnd"/>
    </w:p>
    <w:p w:rsidR="00BD321C" w:rsidRPr="00BD321C" w:rsidRDefault="00BD321C" w:rsidP="00BD321C">
      <w:pPr>
        <w:jc w:val="center"/>
        <w:rPr>
          <w:b/>
        </w:rPr>
      </w:pPr>
      <w:bookmarkStart w:id="0" w:name="_GoBack"/>
      <w:r w:rsidRPr="00BD321C">
        <w:rPr>
          <w:b/>
        </w:rPr>
        <w:t>TABLA DE LOS PROCESOS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BD321C" w:rsidRPr="00BD321C" w:rsidTr="00BD321C">
        <w:tc>
          <w:tcPr>
            <w:tcW w:w="2831" w:type="dxa"/>
          </w:tcPr>
          <w:bookmarkEnd w:id="0"/>
          <w:p w:rsidR="00BD321C" w:rsidRPr="00BD321C" w:rsidRDefault="00BD321C" w:rsidP="00BD321C">
            <w:pPr>
              <w:jc w:val="center"/>
              <w:rPr>
                <w:b/>
              </w:rPr>
            </w:pPr>
            <w:r w:rsidRPr="00BD321C">
              <w:rPr>
                <w:b/>
              </w:rPr>
              <w:t>PID</w:t>
            </w:r>
          </w:p>
        </w:tc>
        <w:tc>
          <w:tcPr>
            <w:tcW w:w="2831" w:type="dxa"/>
          </w:tcPr>
          <w:p w:rsidR="00BD321C" w:rsidRPr="00BD321C" w:rsidRDefault="00BD321C" w:rsidP="00BD321C">
            <w:pPr>
              <w:jc w:val="center"/>
              <w:rPr>
                <w:b/>
              </w:rPr>
            </w:pPr>
            <w:r w:rsidRPr="00BD321C">
              <w:rPr>
                <w:b/>
              </w:rPr>
              <w:t>PPID (PID del Padre)</w:t>
            </w:r>
          </w:p>
        </w:tc>
        <w:tc>
          <w:tcPr>
            <w:tcW w:w="2832" w:type="dxa"/>
          </w:tcPr>
          <w:p w:rsidR="00BD321C" w:rsidRPr="00BD321C" w:rsidRDefault="00BD321C" w:rsidP="00BD321C">
            <w:pPr>
              <w:jc w:val="center"/>
              <w:rPr>
                <w:b/>
              </w:rPr>
            </w:pPr>
            <w:r w:rsidRPr="00BD321C">
              <w:rPr>
                <w:b/>
              </w:rPr>
              <w:t>COMMAND</w:t>
            </w:r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7493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proofErr w:type="spellStart"/>
            <w:r>
              <w:t>Xxx</w:t>
            </w:r>
            <w:proofErr w:type="spellEnd"/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>
              <w:t>Bash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19602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7493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r>
              <w:t>pr2</w:t>
            </w:r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19603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>
              <w:t>ps</w:t>
            </w:r>
            <w:proofErr w:type="spellEnd"/>
          </w:p>
        </w:tc>
      </w:tr>
      <w:tr w:rsidR="00BD321C" w:rsidRPr="00BD321C" w:rsidTr="00172AAD">
        <w:tc>
          <w:tcPr>
            <w:tcW w:w="2831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PID</w:t>
            </w:r>
          </w:p>
        </w:tc>
        <w:tc>
          <w:tcPr>
            <w:tcW w:w="2831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PPID (PID del Padre)</w:t>
            </w:r>
          </w:p>
        </w:tc>
        <w:tc>
          <w:tcPr>
            <w:tcW w:w="2832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COMMAND</w:t>
            </w:r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7493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xxx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>
              <w:t>bash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19602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7493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r>
              <w:t>pr2</w:t>
            </w:r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19603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19604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>
              <w:t>ps</w:t>
            </w:r>
            <w:proofErr w:type="spellEnd"/>
          </w:p>
        </w:tc>
      </w:tr>
      <w:tr w:rsidR="00BD321C" w:rsidRPr="00BD321C" w:rsidTr="00172AAD">
        <w:tc>
          <w:tcPr>
            <w:tcW w:w="2831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PID</w:t>
            </w:r>
          </w:p>
        </w:tc>
        <w:tc>
          <w:tcPr>
            <w:tcW w:w="2831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PPID (PID del Padre)</w:t>
            </w:r>
          </w:p>
        </w:tc>
        <w:tc>
          <w:tcPr>
            <w:tcW w:w="2832" w:type="dxa"/>
          </w:tcPr>
          <w:p w:rsidR="00BD321C" w:rsidRPr="00BD321C" w:rsidRDefault="00BD321C" w:rsidP="00172AAD">
            <w:pPr>
              <w:jc w:val="center"/>
              <w:rPr>
                <w:b/>
              </w:rPr>
            </w:pPr>
            <w:r w:rsidRPr="00BD321C">
              <w:rPr>
                <w:b/>
              </w:rPr>
              <w:t>COMMAND</w:t>
            </w:r>
          </w:p>
        </w:tc>
      </w:tr>
      <w:tr w:rsidR="00BD321C" w:rsidTr="00172AAD">
        <w:tc>
          <w:tcPr>
            <w:tcW w:w="2831" w:type="dxa"/>
          </w:tcPr>
          <w:p w:rsidR="00BD321C" w:rsidRDefault="00BD321C" w:rsidP="00172AAD">
            <w:pPr>
              <w:jc w:val="center"/>
            </w:pPr>
            <w:r>
              <w:t>7493</w:t>
            </w:r>
          </w:p>
        </w:tc>
        <w:tc>
          <w:tcPr>
            <w:tcW w:w="2831" w:type="dxa"/>
          </w:tcPr>
          <w:p w:rsidR="00BD321C" w:rsidRDefault="00BD321C" w:rsidP="00172AAD">
            <w:pPr>
              <w:jc w:val="center"/>
            </w:pPr>
            <w:proofErr w:type="spellStart"/>
            <w:r>
              <w:t>Xxx</w:t>
            </w:r>
            <w:proofErr w:type="spellEnd"/>
          </w:p>
        </w:tc>
        <w:tc>
          <w:tcPr>
            <w:tcW w:w="2832" w:type="dxa"/>
          </w:tcPr>
          <w:p w:rsidR="00BD321C" w:rsidRDefault="00BD321C" w:rsidP="00172AAD">
            <w:pPr>
              <w:jc w:val="center"/>
            </w:pPr>
            <w:proofErr w:type="spellStart"/>
            <w:r>
              <w:t>Bash</w:t>
            </w:r>
            <w:proofErr w:type="spellEnd"/>
          </w:p>
        </w:tc>
      </w:tr>
      <w:tr w:rsidR="00BD321C" w:rsidTr="00172AAD">
        <w:tc>
          <w:tcPr>
            <w:tcW w:w="2831" w:type="dxa"/>
          </w:tcPr>
          <w:p w:rsidR="00BD321C" w:rsidRDefault="00BD321C" w:rsidP="00172AAD">
            <w:pPr>
              <w:jc w:val="center"/>
            </w:pPr>
            <w:r>
              <w:t>19602</w:t>
            </w:r>
          </w:p>
        </w:tc>
        <w:tc>
          <w:tcPr>
            <w:tcW w:w="2831" w:type="dxa"/>
          </w:tcPr>
          <w:p w:rsidR="00BD321C" w:rsidRDefault="00BD321C" w:rsidP="00172AAD">
            <w:pPr>
              <w:jc w:val="center"/>
            </w:pPr>
            <w:r>
              <w:t>7493</w:t>
            </w:r>
          </w:p>
        </w:tc>
        <w:tc>
          <w:tcPr>
            <w:tcW w:w="2832" w:type="dxa"/>
          </w:tcPr>
          <w:p w:rsidR="00BD321C" w:rsidRDefault="00BD321C" w:rsidP="00172AAD">
            <w:pPr>
              <w:jc w:val="center"/>
            </w:pPr>
            <w:r>
              <w:t>pr2</w:t>
            </w:r>
          </w:p>
        </w:tc>
      </w:tr>
      <w:tr w:rsidR="00BD321C" w:rsidTr="00172AAD">
        <w:tc>
          <w:tcPr>
            <w:tcW w:w="2831" w:type="dxa"/>
          </w:tcPr>
          <w:p w:rsidR="00BD321C" w:rsidRDefault="00BD321C" w:rsidP="00172AAD">
            <w:pPr>
              <w:jc w:val="center"/>
            </w:pPr>
            <w:r>
              <w:t>19603</w:t>
            </w:r>
          </w:p>
        </w:tc>
        <w:tc>
          <w:tcPr>
            <w:tcW w:w="2831" w:type="dxa"/>
          </w:tcPr>
          <w:p w:rsidR="00BD321C" w:rsidRDefault="00BD321C" w:rsidP="00172AAD">
            <w:pPr>
              <w:jc w:val="center"/>
            </w:pPr>
            <w:r>
              <w:t>19602</w:t>
            </w:r>
          </w:p>
        </w:tc>
        <w:tc>
          <w:tcPr>
            <w:tcW w:w="2832" w:type="dxa"/>
          </w:tcPr>
          <w:p w:rsidR="00BD321C" w:rsidRDefault="00BD321C" w:rsidP="00172AAD">
            <w:pPr>
              <w:jc w:val="center"/>
            </w:pPr>
            <w:proofErr w:type="spellStart"/>
            <w:r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19604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 w:rsidRPr="00E21CE3"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 w:rsidRPr="00C547F4"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19605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 w:rsidRPr="00E21CE3"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 w:rsidRPr="00C547F4"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19606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 w:rsidRPr="00E21CE3"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 w:rsidRPr="00C547F4"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19607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 w:rsidRPr="00E21CE3"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 w:rsidRPr="00C547F4">
              <w:t>ps</w:t>
            </w:r>
            <w:proofErr w:type="spellEnd"/>
          </w:p>
        </w:tc>
      </w:tr>
      <w:tr w:rsidR="00BD321C" w:rsidTr="00BD321C">
        <w:tc>
          <w:tcPr>
            <w:tcW w:w="2831" w:type="dxa"/>
          </w:tcPr>
          <w:p w:rsidR="00BD321C" w:rsidRDefault="00BD321C" w:rsidP="00BD321C">
            <w:pPr>
              <w:jc w:val="center"/>
            </w:pPr>
            <w:r>
              <w:t>19608</w:t>
            </w:r>
          </w:p>
        </w:tc>
        <w:tc>
          <w:tcPr>
            <w:tcW w:w="2831" w:type="dxa"/>
          </w:tcPr>
          <w:p w:rsidR="00BD321C" w:rsidRDefault="00BD321C" w:rsidP="00BD321C">
            <w:pPr>
              <w:jc w:val="center"/>
            </w:pPr>
            <w:r w:rsidRPr="00E21CE3">
              <w:t>19602</w:t>
            </w:r>
          </w:p>
        </w:tc>
        <w:tc>
          <w:tcPr>
            <w:tcW w:w="2832" w:type="dxa"/>
          </w:tcPr>
          <w:p w:rsidR="00BD321C" w:rsidRDefault="00BD321C" w:rsidP="00BD321C">
            <w:pPr>
              <w:jc w:val="center"/>
            </w:pPr>
            <w:proofErr w:type="spellStart"/>
            <w:r w:rsidRPr="00C547F4">
              <w:t>ps</w:t>
            </w:r>
            <w:proofErr w:type="spellEnd"/>
          </w:p>
        </w:tc>
      </w:tr>
    </w:tbl>
    <w:p w:rsidR="00BD321C" w:rsidRDefault="00BD321C" w:rsidP="00BD321C">
      <w:pPr>
        <w:jc w:val="center"/>
      </w:pPr>
    </w:p>
    <w:p w:rsidR="00BD321C" w:rsidRDefault="00BD321C" w:rsidP="00BD321C">
      <w:r>
        <w:t>Final del proceso 19602</w:t>
      </w:r>
    </w:p>
    <w:sectPr w:rsidR="00BD32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04107"/>
    <w:multiLevelType w:val="hybridMultilevel"/>
    <w:tmpl w:val="ECF051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21C"/>
    <w:rsid w:val="004533B3"/>
    <w:rsid w:val="00BD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9C5C"/>
  <w15:chartTrackingRefBased/>
  <w15:docId w15:val="{D8E3A045-17D9-462D-9C74-A377CA64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3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454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Jiménez Alonso</dc:creator>
  <cp:keywords/>
  <dc:description/>
  <cp:lastModifiedBy>Daniel Jiménez Alonso</cp:lastModifiedBy>
  <cp:revision>1</cp:revision>
  <dcterms:created xsi:type="dcterms:W3CDTF">2017-04-20T07:03:00Z</dcterms:created>
  <dcterms:modified xsi:type="dcterms:W3CDTF">2017-04-20T07:12:00Z</dcterms:modified>
</cp:coreProperties>
</file>